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 w:rsidR="00013E05">
        <w:rPr>
          <w:rFonts w:ascii="TH SarabunPSK" w:hAnsi="TH SarabunPSK" w:cs="TH SarabunPSK"/>
          <w:b/>
          <w:bCs/>
          <w:sz w:val="36"/>
          <w:szCs w:val="36"/>
        </w:rPr>
        <w:t>9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 w:rsidR="00FA0F1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 w:rsidR="000A7BC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 w:rsidR="000A7B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7B0B6B" w:rsidRPr="002537F4" w:rsidRDefault="002537F4" w:rsidP="007B0B6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EEB5" wp14:editId="04FD5EBD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8A0A0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7uUQIAANU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IcYfu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7B0B6B" w:rsidRPr="002537F4" w:rsidRDefault="007B0B6B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 w:rsidR="00013E05">
        <w:rPr>
          <w:rFonts w:ascii="TH SarabunPSK" w:hAnsi="TH SarabunPSK" w:cs="TH SarabunPSK"/>
          <w:b/>
          <w:bCs/>
          <w:sz w:val="32"/>
          <w:szCs w:val="32"/>
          <w:u w:val="single"/>
        </w:rPr>
        <w:t>9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8B6E2E" w:rsidRPr="00A70E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70E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13E05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 w:rsidR="00013E05">
        <w:rPr>
          <w:rFonts w:ascii="TH SarabunPSK" w:hAnsi="TH SarabunPSK" w:cs="TH SarabunPSK" w:hint="cs"/>
          <w:b/>
          <w:bCs/>
          <w:sz w:val="32"/>
          <w:szCs w:val="32"/>
          <w:cs/>
        </w:rPr>
        <w:t>เสาวรส  ยิ่งวรรณะ</w:t>
      </w:r>
      <w:proofErr w:type="gramEnd"/>
    </w:p>
    <w:p w:rsidR="008B6E2E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13E05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 w:rsidR="00013E05">
        <w:rPr>
          <w:rFonts w:ascii="TH SarabunPSK" w:hAnsi="TH SarabunPSK" w:cs="TH SarabunPSK" w:hint="cs"/>
          <w:b/>
          <w:bCs/>
          <w:sz w:val="32"/>
          <w:szCs w:val="32"/>
          <w:cs/>
        </w:rPr>
        <w:t>นัซรียะห์  อาบู</w:t>
      </w:r>
      <w:proofErr w:type="gramEnd"/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3119"/>
        <w:gridCol w:w="1446"/>
      </w:tblGrid>
      <w:tr w:rsidR="002537F4" w:rsidRPr="002537F4" w:rsidTr="00013E05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3119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013E05" w:rsidRPr="002537F4" w:rsidTr="00013E05">
        <w:trPr>
          <w:trHeight w:val="204"/>
          <w:tblHeader/>
        </w:trPr>
        <w:tc>
          <w:tcPr>
            <w:tcW w:w="710" w:type="dxa"/>
          </w:tcPr>
          <w:p w:rsidR="00013E05" w:rsidRPr="002537F4" w:rsidRDefault="00013E05" w:rsidP="00013E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013E05" w:rsidRPr="009E4FCE" w:rsidRDefault="00013E05" w:rsidP="00013E0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การพัฒนาผลสัมฤทธิ์ทางการเรียนโดยใช้เกมเป็นฐาน (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>Game Based Learning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เรื่อง องค์ประกอบงานเชื่อมไฟฟ้า ในรายวิชางานเชื่อม และโลหะแผ่นเบื้องต้น หลักสูตรประกาศนียบัตร วิชาชีพ 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สาขางานยานยนต์</w:t>
            </w:r>
          </w:p>
        </w:tc>
        <w:tc>
          <w:tcPr>
            <w:tcW w:w="3119" w:type="dxa"/>
          </w:tcPr>
          <w:p w:rsidR="00013E05" w:rsidRPr="003D4E55" w:rsidRDefault="00013E05" w:rsidP="00013E0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นายอนันตชัย เพชรมณี </w:t>
            </w:r>
          </w:p>
          <w:p w:rsidR="00013E05" w:rsidRPr="009E4FCE" w:rsidRDefault="00013E05" w:rsidP="00013E0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นายพิชัย มุสิกพงศ์ </w:t>
            </w:r>
          </w:p>
          <w:p w:rsidR="00013E05" w:rsidRDefault="00013E05" w:rsidP="00013E0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ฉารีฝ๊ะ หัดยี </w:t>
            </w:r>
          </w:p>
          <w:p w:rsidR="00013E05" w:rsidRPr="009E4FCE" w:rsidRDefault="00013E05" w:rsidP="00013E0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กฤษฎา คงพูน</w:t>
            </w:r>
          </w:p>
        </w:tc>
        <w:tc>
          <w:tcPr>
            <w:tcW w:w="1446" w:type="dxa"/>
          </w:tcPr>
          <w:p w:rsidR="00013E05" w:rsidRPr="002537F4" w:rsidRDefault="00160EB5" w:rsidP="00013E0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683FF5" w:rsidRPr="002537F4" w:rsidTr="00013E05">
        <w:trPr>
          <w:trHeight w:val="204"/>
          <w:tblHeader/>
        </w:trPr>
        <w:tc>
          <w:tcPr>
            <w:tcW w:w="710" w:type="dxa"/>
          </w:tcPr>
          <w:p w:rsidR="00683FF5" w:rsidRPr="002537F4" w:rsidRDefault="00683FF5" w:rsidP="00683F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683FF5" w:rsidRDefault="00683FF5" w:rsidP="00683FF5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01373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การพัฒนาบทเรียนออนไลน์ (</w:t>
            </w:r>
            <w:r w:rsidRPr="00801373">
              <w:rPr>
                <w:rFonts w:ascii="TH SarabunIT๙" w:hAnsi="TH SarabunIT๙" w:cs="TH SarabunIT๙"/>
                <w:sz w:val="32"/>
                <w:szCs w:val="32"/>
              </w:rPr>
              <w:t xml:space="preserve">E </w:t>
            </w:r>
            <w:r w:rsidRPr="008013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801373">
              <w:rPr>
                <w:rFonts w:ascii="TH SarabunIT๙" w:hAnsi="TH SarabunIT๙" w:cs="TH SarabunIT๙"/>
                <w:sz w:val="32"/>
                <w:szCs w:val="32"/>
              </w:rPr>
              <w:t>learning</w:t>
            </w:r>
            <w:r w:rsidRPr="008013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โดยการสร้างเว็บไซต์ เรื่อง </w:t>
            </w:r>
            <w:r w:rsidRPr="00801373">
              <w:rPr>
                <w:rFonts w:ascii="TH SarabunIT๙" w:hAnsi="TH SarabunIT๙" w:cs="TH SarabunIT๙"/>
                <w:sz w:val="32"/>
                <w:szCs w:val="32"/>
              </w:rPr>
              <w:t>Story</w:t>
            </w:r>
            <w:r w:rsidRPr="00801373">
              <w:rPr>
                <w:rFonts w:ascii="TH SarabunIT๙" w:hAnsi="TH SarabunIT๙" w:cs="TH SarabunIT๙"/>
                <w:sz w:val="32"/>
                <w:szCs w:val="32"/>
                <w:cs/>
              </w:rPr>
              <w:t>’</w:t>
            </w:r>
            <w:r w:rsidRPr="00801373">
              <w:rPr>
                <w:rFonts w:ascii="TH SarabunIT๙" w:hAnsi="TH SarabunIT๙" w:cs="TH SarabunIT๙"/>
                <w:sz w:val="32"/>
                <w:szCs w:val="32"/>
              </w:rPr>
              <w:t>s of SINGORA</w:t>
            </w:r>
          </w:p>
        </w:tc>
        <w:tc>
          <w:tcPr>
            <w:tcW w:w="3119" w:type="dxa"/>
          </w:tcPr>
          <w:p w:rsidR="00683FF5" w:rsidRPr="00BF3599" w:rsidRDefault="00683FF5" w:rsidP="00683FF5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cs/>
              </w:rPr>
            </w:pPr>
            <w:r w:rsidRPr="00BF35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r w:rsidRPr="00BF35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โรซอัรรัยยา ยาฝาด</w:t>
            </w:r>
          </w:p>
          <w:p w:rsidR="00683FF5" w:rsidRDefault="00683FF5" w:rsidP="00683FF5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อาจารย์ว่าที่ ร้อยตรีหญิง </w:t>
            </w:r>
          </w:p>
          <w:p w:rsidR="00683FF5" w:rsidRPr="006A7958" w:rsidRDefault="00683FF5" w:rsidP="00683FF5">
            <w:pPr>
              <w:pStyle w:val="NoSpacing"/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</w:pP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>ดร.ขวัญดาว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>ปิ่นทองพันธุ์</w:t>
            </w:r>
          </w:p>
        </w:tc>
        <w:tc>
          <w:tcPr>
            <w:tcW w:w="1446" w:type="dxa"/>
          </w:tcPr>
          <w:p w:rsidR="00683FF5" w:rsidRPr="002537F4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  <w:tr w:rsidR="00683FF5" w:rsidRPr="002537F4" w:rsidTr="00013E05">
        <w:trPr>
          <w:trHeight w:val="204"/>
          <w:tblHeader/>
        </w:trPr>
        <w:tc>
          <w:tcPr>
            <w:tcW w:w="710" w:type="dxa"/>
          </w:tcPr>
          <w:p w:rsidR="00683FF5" w:rsidRPr="002537F4" w:rsidRDefault="00683FF5" w:rsidP="00683F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การศึกษาการจัดการเรียนการสอนรูปแบบการสอนแบบร่วมมือ เทคนิคการเรียนรู้แบบเพื่อนช่วย เพื่อน เรืองการตรวจความปลอดภัยและการ วิเคราะห์งานเพื่อความปลอดภัย รายวิชาอาชีวอนามัยและความปลอดภัย ของนักเรียนระดับ ประกาศนียบัตรวิชาชีพ 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แผนกช่างกลโรงงาน</w:t>
            </w:r>
          </w:p>
        </w:tc>
        <w:tc>
          <w:tcPr>
            <w:tcW w:w="3119" w:type="dxa"/>
          </w:tcPr>
          <w:p w:rsidR="00683FF5" w:rsidRPr="003D4E55" w:rsidRDefault="00683FF5" w:rsidP="00683FF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4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นางสาวกัลยรัตน์ ประทุมทอง </w:t>
            </w:r>
          </w:p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นายธีรชัย มากชิต </w:t>
            </w:r>
          </w:p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พิชิต เพ็งสุวรรณ </w:t>
            </w:r>
          </w:p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กฤษฎา คงพูน</w:t>
            </w:r>
          </w:p>
        </w:tc>
        <w:tc>
          <w:tcPr>
            <w:tcW w:w="1446" w:type="dxa"/>
          </w:tcPr>
          <w:p w:rsidR="00683FF5" w:rsidRDefault="00683FF5" w:rsidP="00683FF5">
            <w:r w:rsidRPr="006F7C70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683FF5" w:rsidRPr="002537F4" w:rsidTr="00013E05">
        <w:trPr>
          <w:trHeight w:val="204"/>
          <w:tblHeader/>
        </w:trPr>
        <w:tc>
          <w:tcPr>
            <w:tcW w:w="710" w:type="dxa"/>
          </w:tcPr>
          <w:p w:rsidR="00683FF5" w:rsidRPr="002537F4" w:rsidRDefault="00683FF5" w:rsidP="00683F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</w:tcPr>
          <w:p w:rsidR="00683FF5" w:rsidRPr="00760AC0" w:rsidRDefault="00683FF5" w:rsidP="00683FF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A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พัฒนารูปแบบการใช้แอพพลิเคชันร่วมกับการจัดการเรียนรู้แบบเกมมิฟิเคชันเพื่อเพิ่มแรงจูงใจสำหรับนักเรียนชั้นมัธยมศึกษาปีที่ 2 โรงเรียนสาธิตมหาวิทยาลัยสงขลานครินทร์</w:t>
            </w:r>
          </w:p>
        </w:tc>
        <w:tc>
          <w:tcPr>
            <w:tcW w:w="3119" w:type="dxa"/>
          </w:tcPr>
          <w:p w:rsidR="00683FF5" w:rsidRPr="000B466B" w:rsidRDefault="00683FF5" w:rsidP="00683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35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นางสาวเสาวภา ต้องเดช</w:t>
            </w: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รุศดา ณัฐภาสวิรตา</w:t>
            </w:r>
          </w:p>
        </w:tc>
        <w:tc>
          <w:tcPr>
            <w:tcW w:w="1446" w:type="dxa"/>
          </w:tcPr>
          <w:p w:rsidR="00683FF5" w:rsidRPr="00800380" w:rsidRDefault="00683FF5" w:rsidP="00683FF5">
            <w:pPr>
              <w:rPr>
                <w:rFonts w:ascii="TH SarabunPSK" w:hAnsi="TH SarabunPSK" w:cs="TH SarabunPSK"/>
              </w:rPr>
            </w:pPr>
            <w:r w:rsidRPr="00800380">
              <w:rPr>
                <w:rFonts w:ascii="TH SarabunPSK" w:hAnsi="TH SarabunPSK" w:cs="TH SarabunPSK"/>
                <w:cs/>
              </w:rPr>
              <w:t>มอ.ปัตตานี</w:t>
            </w:r>
          </w:p>
        </w:tc>
      </w:tr>
      <w:tr w:rsidR="00683FF5" w:rsidRPr="002537F4" w:rsidTr="00013E05">
        <w:trPr>
          <w:trHeight w:val="204"/>
          <w:tblHeader/>
        </w:trPr>
        <w:tc>
          <w:tcPr>
            <w:tcW w:w="710" w:type="dxa"/>
          </w:tcPr>
          <w:p w:rsidR="00683FF5" w:rsidRPr="002537F4" w:rsidRDefault="00683FF5" w:rsidP="00683F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การพัฒนาสื่อการเรียนรู้ เรื่อง การทดสอบงาน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เชื่อมโดยไม่ทำลายด้วยน้ำ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ยาแทรกซึม รายวิชา 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รวจสอบงานเชื่อมโครงสร้างโลหะ ระดับ ประกาศนียบัตรวิชาชีพชั้นสูง 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วิทยาลัยเทคนิคหาดใหญ่</w:t>
            </w:r>
          </w:p>
        </w:tc>
        <w:tc>
          <w:tcPr>
            <w:tcW w:w="3119" w:type="dxa"/>
          </w:tcPr>
          <w:p w:rsidR="00683FF5" w:rsidRPr="003D4E55" w:rsidRDefault="00683FF5" w:rsidP="00683FF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นางสาวชัญญา ดำแก้ว </w:t>
            </w:r>
          </w:p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นางสาวจิตติมา เส็มเจริญ </w:t>
            </w:r>
          </w:p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นศพร ธรรมโชติ </w:t>
            </w:r>
          </w:p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กฤษฎา คงพูน</w:t>
            </w:r>
          </w:p>
        </w:tc>
        <w:tc>
          <w:tcPr>
            <w:tcW w:w="1446" w:type="dxa"/>
          </w:tcPr>
          <w:p w:rsidR="00683FF5" w:rsidRDefault="00683FF5" w:rsidP="00683FF5">
            <w:r w:rsidRPr="006F7C70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683FF5" w:rsidRPr="002537F4" w:rsidTr="00013E05">
        <w:trPr>
          <w:trHeight w:val="204"/>
          <w:tblHeader/>
        </w:trPr>
        <w:tc>
          <w:tcPr>
            <w:tcW w:w="710" w:type="dxa"/>
          </w:tcPr>
          <w:p w:rsidR="00683FF5" w:rsidRPr="002537F4" w:rsidRDefault="00683FF5" w:rsidP="00683F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683FF5" w:rsidRPr="00760AC0" w:rsidRDefault="00683FF5" w:rsidP="00683FF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การพัฒนาผลสัมฤทธิ์ทางการเรียนต่อการจัดการเรียนรู้แบบ </w:t>
            </w: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MACRO Model </w:t>
            </w: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ในรายวิชาเทคโนโลยี (วิทยาการคำนวณ) เรื่องการแก้ปัญหาสำหรับนักเรียนชั้นมัธยมศึกษาปีที่ 1 โรงเรียนสายบุรี “แจ้งประชาคาร” อำเภอสายบุรี จังหวัดปัตตานี</w:t>
            </w:r>
          </w:p>
        </w:tc>
        <w:tc>
          <w:tcPr>
            <w:tcW w:w="3119" w:type="dxa"/>
          </w:tcPr>
          <w:p w:rsidR="00683FF5" w:rsidRPr="00BF3599" w:rsidRDefault="00683FF5" w:rsidP="00683FF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35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นายอารีฟีน  แวสือแม</w:t>
            </w:r>
          </w:p>
          <w:p w:rsidR="00683FF5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5779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ยุพาวัฒน์ อุ้มชูวัฒนา</w:t>
            </w:r>
            <w:r w:rsidRPr="00CE57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683FF5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5779">
              <w:rPr>
                <w:rFonts w:ascii="TH SarabunPSK" w:hAnsi="TH SarabunPSK" w:cs="TH SarabunPSK" w:hint="cs"/>
                <w:sz w:val="32"/>
                <w:szCs w:val="32"/>
                <w:cs/>
                <w:lang w:val="en"/>
              </w:rPr>
              <w:t>นฤมล เกศโร</w:t>
            </w:r>
            <w:r w:rsidRPr="00CE57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683FF5" w:rsidRPr="000B466B" w:rsidRDefault="00683FF5" w:rsidP="00683FF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:rsidR="00683FF5" w:rsidRPr="00800380" w:rsidRDefault="00683FF5" w:rsidP="00683FF5">
            <w:pPr>
              <w:rPr>
                <w:rFonts w:ascii="TH SarabunPSK" w:hAnsi="TH SarabunPSK" w:cs="TH SarabunPSK"/>
                <w:cs/>
              </w:rPr>
            </w:pPr>
            <w:r w:rsidRPr="00800380">
              <w:rPr>
                <w:rFonts w:ascii="TH SarabunPSK" w:hAnsi="TH SarabunPSK" w:cs="TH SarabunPSK"/>
                <w:sz w:val="32"/>
                <w:szCs w:val="32"/>
                <w:cs/>
              </w:rPr>
              <w:t>มอ.ปัตตานี</w:t>
            </w:r>
          </w:p>
        </w:tc>
      </w:tr>
    </w:tbl>
    <w:p w:rsidR="000F09D7" w:rsidRDefault="000F09D7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977"/>
        <w:gridCol w:w="1446"/>
      </w:tblGrid>
      <w:tr w:rsidR="000F09D7" w:rsidRPr="002537F4" w:rsidTr="00BF3599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683FF5" w:rsidRPr="002537F4" w:rsidTr="00BF3599">
        <w:trPr>
          <w:tblHeader/>
        </w:trPr>
        <w:tc>
          <w:tcPr>
            <w:tcW w:w="710" w:type="dxa"/>
          </w:tcPr>
          <w:p w:rsidR="00683FF5" w:rsidRPr="002537F4" w:rsidRDefault="00683FF5" w:rsidP="00683F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961" w:type="dxa"/>
          </w:tcPr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การจัดการเรียนรู้แบบสาธิตโดยใช้โปรแกรม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9E4FCE">
              <w:rPr>
                <w:rFonts w:ascii="TH SarabunPSK" w:hAnsi="TH SarabunPSK" w:cs="TH SarabunPSK"/>
                <w:sz w:val="32"/>
                <w:szCs w:val="32"/>
              </w:rPr>
              <w:t>Tinkercad</w:t>
            </w:r>
            <w:proofErr w:type="spellEnd"/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การประยุกต์ใช้งานไดโอด รายวิชา อุปกรณ์อิเล็กทรอนิกส์และวงจร หลักสูตรประกาศนียบัตรวิชาชีพ (ปวช.) สำหรับวิทยาลัยเทคนิคหาดใหญ่</w:t>
            </w:r>
          </w:p>
        </w:tc>
        <w:tc>
          <w:tcPr>
            <w:tcW w:w="2977" w:type="dxa"/>
          </w:tcPr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35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นางสาวสุประวีณ์ จันทร์สุวรรณ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นางสาวอารีย์ บุญอินโท </w:t>
            </w:r>
          </w:p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วาสณา บุญส่ง </w:t>
            </w:r>
          </w:p>
          <w:p w:rsidR="00683FF5" w:rsidRPr="009E4FCE" w:rsidRDefault="00683FF5" w:rsidP="00683F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นางสาวพิริยา สร้อยแก้ว</w:t>
            </w:r>
          </w:p>
        </w:tc>
        <w:tc>
          <w:tcPr>
            <w:tcW w:w="1446" w:type="dxa"/>
          </w:tcPr>
          <w:p w:rsidR="00683FF5" w:rsidRDefault="00683FF5" w:rsidP="00683FF5">
            <w:r w:rsidRPr="006F7C70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683FF5" w:rsidRPr="002537F4" w:rsidTr="00BF3599">
        <w:trPr>
          <w:tblHeader/>
        </w:trPr>
        <w:tc>
          <w:tcPr>
            <w:tcW w:w="710" w:type="dxa"/>
          </w:tcPr>
          <w:p w:rsidR="00683FF5" w:rsidRPr="002537F4" w:rsidRDefault="00683FF5" w:rsidP="003D4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961" w:type="dxa"/>
            <w:vAlign w:val="center"/>
          </w:tcPr>
          <w:p w:rsidR="00683FF5" w:rsidRPr="00231BD4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การพัฒนาผลสัมฤทธิ์ทางการเรียนเทคโนโลยีโดยใช้การตัดการเรียนรู้แบบ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Model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Ob</w:t>
            </w:r>
            <w:bookmarkStart w:id="0" w:name="_GoBack"/>
            <w:bookmarkEnd w:id="0"/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serve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 xml:space="preserve">Reflex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MORE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เรื่องผลกระทบของเทคโนโลยีสำหรับนักเรียนชั้นมัธยมศึกษาปีที่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โรงเรียนสายบุรี “แจ้งประชาคาร” อำเภอสายบุรี จังหวัดปัตตานี</w:t>
            </w:r>
          </w:p>
        </w:tc>
        <w:tc>
          <w:tcPr>
            <w:tcW w:w="2977" w:type="dxa"/>
            <w:vAlign w:val="center"/>
          </w:tcPr>
          <w:p w:rsidR="00683FF5" w:rsidRPr="00BF3599" w:rsidRDefault="00683FF5" w:rsidP="003D4E5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35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นายซูลกีฟลี  หะยีเลาะ</w:t>
            </w:r>
          </w:p>
          <w:p w:rsidR="00683FF5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5779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ยุพาวัฒน์ อุ้มชูวัฒนา</w:t>
            </w:r>
            <w:r w:rsidRPr="00CE57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</w:p>
          <w:p w:rsidR="00683FF5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 w:rsidRPr="00CE577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ปิยะมัส พรหมทอง</w:t>
            </w:r>
          </w:p>
          <w:p w:rsidR="00683FF5" w:rsidRPr="00CE5779" w:rsidRDefault="00683FF5" w:rsidP="003D4E55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E5779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br/>
            </w:r>
          </w:p>
        </w:tc>
        <w:tc>
          <w:tcPr>
            <w:tcW w:w="1446" w:type="dxa"/>
          </w:tcPr>
          <w:p w:rsidR="00683FF5" w:rsidRPr="00800380" w:rsidRDefault="00683FF5" w:rsidP="003D4E55">
            <w:pPr>
              <w:spacing w:after="0"/>
              <w:rPr>
                <w:rFonts w:ascii="TH SarabunPSK" w:hAnsi="TH SarabunPSK" w:cs="TH SarabunPSK"/>
              </w:rPr>
            </w:pPr>
            <w:r w:rsidRPr="00800380">
              <w:rPr>
                <w:rFonts w:ascii="TH SarabunPSK" w:hAnsi="TH SarabunPSK" w:cs="TH SarabunPSK"/>
                <w:sz w:val="32"/>
                <w:szCs w:val="32"/>
                <w:cs/>
              </w:rPr>
              <w:t>มอ.ปัตตานี</w:t>
            </w:r>
          </w:p>
        </w:tc>
      </w:tr>
      <w:tr w:rsidR="00683FF5" w:rsidRPr="002537F4" w:rsidTr="00BF3599">
        <w:trPr>
          <w:tblHeader/>
        </w:trPr>
        <w:tc>
          <w:tcPr>
            <w:tcW w:w="710" w:type="dxa"/>
          </w:tcPr>
          <w:p w:rsidR="00683FF5" w:rsidRDefault="00683FF5" w:rsidP="003D4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</w:tcPr>
          <w:p w:rsidR="00683FF5" w:rsidRPr="009E4FCE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การจัดการเรียนรู้เชิงรุก (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) เพื่อ พัฒนาผลสัมฤทธิ์ทางการเรียนและความพึงพอใจ ต่อการจัดการเรียนรู้ ในรายวิชางานไฟฟ้าและ อิเล็กทรอนิกส์เบื้องต้น หลักสูตรประกาศนียบัตรวิชาชี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 แผนกวิชาช่างอิเล็กทรอนิกส์ สำ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หรับ วิทยาลัยเทคนิคสุราษฎร์ธาน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  <w:tc>
          <w:tcPr>
            <w:tcW w:w="2977" w:type="dxa"/>
          </w:tcPr>
          <w:p w:rsidR="00683FF5" w:rsidRPr="00BF3599" w:rsidRDefault="00683FF5" w:rsidP="003D4E5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35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นางสาวโสภา หมวดเพชร์ </w:t>
            </w:r>
          </w:p>
          <w:p w:rsidR="00683FF5" w:rsidRPr="009E4FCE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 ร.อ.อัมรินทร ทองรัตน์ </w:t>
            </w:r>
          </w:p>
          <w:p w:rsidR="00683FF5" w:rsidRPr="009E4FCE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นางสาวนุชจิเรศ แก้วสกุล </w:t>
            </w:r>
          </w:p>
          <w:p w:rsidR="00683FF5" w:rsidRPr="009E4FCE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นางสาวพิริยา สร้อยแก้ว</w:t>
            </w:r>
          </w:p>
        </w:tc>
        <w:tc>
          <w:tcPr>
            <w:tcW w:w="1446" w:type="dxa"/>
          </w:tcPr>
          <w:p w:rsidR="00683FF5" w:rsidRDefault="00683FF5" w:rsidP="003D4E55">
            <w:pPr>
              <w:spacing w:after="0"/>
            </w:pPr>
            <w:r w:rsidRPr="006F7C70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683FF5" w:rsidRPr="002537F4" w:rsidTr="003D4E55">
        <w:trPr>
          <w:trHeight w:val="1631"/>
          <w:tblHeader/>
        </w:trPr>
        <w:tc>
          <w:tcPr>
            <w:tcW w:w="710" w:type="dxa"/>
          </w:tcPr>
          <w:p w:rsidR="00683FF5" w:rsidRDefault="00683FF5" w:rsidP="003D4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961" w:type="dxa"/>
          </w:tcPr>
          <w:p w:rsidR="00683FF5" w:rsidRPr="00130B83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การศึกษาผลสัมฤทธิ์ทางการเรียนวิชาเทคโนโลยีดิจิทัล เรื่องการใช้ซอฟต์แวร์ในการนำเสนอข้อมูล ของนักเรียนชั้นประถมศึกษาปีที่ 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โดยการจัดกิจกรรมการเรียนรู้แบบ 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</w:rPr>
              <w:t>T5 Model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ร่วมกับโปรแกรมแคนวา (</w:t>
            </w:r>
            <w:proofErr w:type="spellStart"/>
            <w:r w:rsidRPr="00130B83">
              <w:rPr>
                <w:rFonts w:ascii="TH SarabunPSK" w:hAnsi="TH SarabunPSK" w:cs="TH SarabunPSK" w:hint="cs"/>
                <w:sz w:val="32"/>
                <w:szCs w:val="32"/>
              </w:rPr>
              <w:t>Canva</w:t>
            </w:r>
            <w:proofErr w:type="spellEnd"/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</w:tcPr>
          <w:p w:rsidR="00683FF5" w:rsidRPr="00130B83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35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นางสาวนัสรีน ดือราแม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vertAlign w:val="superscript"/>
              </w:rPr>
              <w:br/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รอฮานา  ซนีเย็ง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vertAlign w:val="superscript"/>
              </w:rPr>
              <w:br/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พนัสพร เจ๊ะเลาะ</w:t>
            </w:r>
          </w:p>
        </w:tc>
        <w:tc>
          <w:tcPr>
            <w:tcW w:w="1446" w:type="dxa"/>
          </w:tcPr>
          <w:p w:rsidR="00683FF5" w:rsidRPr="002521A5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683FF5" w:rsidRPr="002537F4" w:rsidTr="00BF3599">
        <w:trPr>
          <w:tblHeader/>
        </w:trPr>
        <w:tc>
          <w:tcPr>
            <w:tcW w:w="710" w:type="dxa"/>
          </w:tcPr>
          <w:p w:rsidR="00683FF5" w:rsidRDefault="00683FF5" w:rsidP="003D4E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683FF5" w:rsidRPr="009E4FCE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การศึกษาผลสัมฤทธิ์ทางการเรียนโดยใช้ชุด ทดลองการวัดแรงดันไฟฟ้าในวงจรอนุกรม เรื่อง วงจรแบ่งแรงดันไฟฟ้า รายวิชาวงจรไฟฟ้า กระแสตรง สำหรับนักเรียนหลักสูตร ประกาศนียบัตรวิชาชีพ แผนกวิชาช่าง อิเล็กทรอนิกส์ วิทยาลัยเทคนิคหาดใหญ่</w:t>
            </w:r>
          </w:p>
        </w:tc>
        <w:tc>
          <w:tcPr>
            <w:tcW w:w="2977" w:type="dxa"/>
          </w:tcPr>
          <w:p w:rsidR="00683FF5" w:rsidRPr="00BF3599" w:rsidRDefault="00683FF5" w:rsidP="003D4E5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35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นางสาวเนตรชนก ชูช่วย </w:t>
            </w:r>
          </w:p>
          <w:p w:rsidR="00683FF5" w:rsidRPr="009E4FCE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นางสาวอารมย์ ขวัญคง </w:t>
            </w:r>
          </w:p>
          <w:p w:rsidR="00683FF5" w:rsidRPr="009E4FCE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วาสณา บุญส่ง </w:t>
            </w:r>
          </w:p>
          <w:p w:rsidR="00683FF5" w:rsidRPr="009E4FCE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นางสาวพิริยา สร้อยแก้ว</w:t>
            </w:r>
          </w:p>
        </w:tc>
        <w:tc>
          <w:tcPr>
            <w:tcW w:w="1446" w:type="dxa"/>
          </w:tcPr>
          <w:p w:rsidR="00683FF5" w:rsidRPr="002537F4" w:rsidRDefault="00683FF5" w:rsidP="003D4E5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</w:tbl>
    <w:p w:rsidR="00B56C01" w:rsidRPr="002537F4" w:rsidRDefault="00B56C01"/>
    <w:p w:rsidR="00B56C01" w:rsidRPr="002537F4" w:rsidRDefault="00B56C01"/>
    <w:p w:rsidR="00B56C01" w:rsidRPr="002537F4" w:rsidRDefault="00B56C01"/>
    <w:sectPr w:rsidR="00B56C01" w:rsidRPr="002537F4" w:rsidSect="00B52510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6B"/>
    <w:rsid w:val="00013E05"/>
    <w:rsid w:val="000174E9"/>
    <w:rsid w:val="00022F3E"/>
    <w:rsid w:val="00046824"/>
    <w:rsid w:val="000562AA"/>
    <w:rsid w:val="00060C4E"/>
    <w:rsid w:val="0008108B"/>
    <w:rsid w:val="000A7BC5"/>
    <w:rsid w:val="000B3B38"/>
    <w:rsid w:val="000C181F"/>
    <w:rsid w:val="000C1A2A"/>
    <w:rsid w:val="000D1640"/>
    <w:rsid w:val="000F09D7"/>
    <w:rsid w:val="001359E2"/>
    <w:rsid w:val="00141931"/>
    <w:rsid w:val="00160EB5"/>
    <w:rsid w:val="00181042"/>
    <w:rsid w:val="00195D17"/>
    <w:rsid w:val="001C4FE6"/>
    <w:rsid w:val="001F06C7"/>
    <w:rsid w:val="002102FE"/>
    <w:rsid w:val="002107F0"/>
    <w:rsid w:val="00226F52"/>
    <w:rsid w:val="00231BD4"/>
    <w:rsid w:val="002521A5"/>
    <w:rsid w:val="002537F4"/>
    <w:rsid w:val="002F4123"/>
    <w:rsid w:val="003062D8"/>
    <w:rsid w:val="003302CA"/>
    <w:rsid w:val="00351F50"/>
    <w:rsid w:val="00384E50"/>
    <w:rsid w:val="003865F5"/>
    <w:rsid w:val="003924FC"/>
    <w:rsid w:val="003B551B"/>
    <w:rsid w:val="003D4E55"/>
    <w:rsid w:val="00462A9B"/>
    <w:rsid w:val="00464E87"/>
    <w:rsid w:val="00495F72"/>
    <w:rsid w:val="004A4D0D"/>
    <w:rsid w:val="004C6A56"/>
    <w:rsid w:val="004D1989"/>
    <w:rsid w:val="004F28F5"/>
    <w:rsid w:val="005266C3"/>
    <w:rsid w:val="00532E98"/>
    <w:rsid w:val="005B57A5"/>
    <w:rsid w:val="005D616B"/>
    <w:rsid w:val="00601B39"/>
    <w:rsid w:val="00664E58"/>
    <w:rsid w:val="00683FF5"/>
    <w:rsid w:val="006B2761"/>
    <w:rsid w:val="006C203C"/>
    <w:rsid w:val="006C38E9"/>
    <w:rsid w:val="00701EF4"/>
    <w:rsid w:val="00702038"/>
    <w:rsid w:val="007350C8"/>
    <w:rsid w:val="00740DF5"/>
    <w:rsid w:val="00762E41"/>
    <w:rsid w:val="00763A8E"/>
    <w:rsid w:val="00765735"/>
    <w:rsid w:val="007918A4"/>
    <w:rsid w:val="007B0B6B"/>
    <w:rsid w:val="007D55AA"/>
    <w:rsid w:val="00800380"/>
    <w:rsid w:val="00873B06"/>
    <w:rsid w:val="008B6E2E"/>
    <w:rsid w:val="008D7FBE"/>
    <w:rsid w:val="00907FCD"/>
    <w:rsid w:val="00942219"/>
    <w:rsid w:val="0096115C"/>
    <w:rsid w:val="0098400E"/>
    <w:rsid w:val="00987E0E"/>
    <w:rsid w:val="009A4B3A"/>
    <w:rsid w:val="009C00C4"/>
    <w:rsid w:val="009D73D2"/>
    <w:rsid w:val="009E4DFE"/>
    <w:rsid w:val="00A70EF4"/>
    <w:rsid w:val="00A752F2"/>
    <w:rsid w:val="00AC19CF"/>
    <w:rsid w:val="00AD4AAB"/>
    <w:rsid w:val="00B27D41"/>
    <w:rsid w:val="00B42723"/>
    <w:rsid w:val="00B52510"/>
    <w:rsid w:val="00B55531"/>
    <w:rsid w:val="00B56C01"/>
    <w:rsid w:val="00BC4AC4"/>
    <w:rsid w:val="00BE0714"/>
    <w:rsid w:val="00BE1A09"/>
    <w:rsid w:val="00BF3599"/>
    <w:rsid w:val="00C03B5B"/>
    <w:rsid w:val="00C36C27"/>
    <w:rsid w:val="00C4695E"/>
    <w:rsid w:val="00C71622"/>
    <w:rsid w:val="00C9160E"/>
    <w:rsid w:val="00D94F8B"/>
    <w:rsid w:val="00DF555B"/>
    <w:rsid w:val="00EA1B61"/>
    <w:rsid w:val="00EC038F"/>
    <w:rsid w:val="00EE630E"/>
    <w:rsid w:val="00F605F1"/>
    <w:rsid w:val="00F82362"/>
    <w:rsid w:val="00FA0F18"/>
    <w:rsid w:val="00FC0209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A07E5-6897-4ED9-B780-F00E05F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6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B6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31B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val="fr-FR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31BD4"/>
    <w:rPr>
      <w:rFonts w:ascii="Microsoft Sans Serif" w:eastAsia="Microsoft Sans Serif" w:hAnsi="Microsoft Sans Serif" w:cs="Microsoft Sans Serif"/>
      <w:sz w:val="32"/>
      <w:szCs w:val="32"/>
      <w:lang w:val="fr-F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38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80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4FD7-8DAC-4C19-A0B8-0E70EBB4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16</cp:revision>
  <cp:lastPrinted>2024-03-20T07:08:00Z</cp:lastPrinted>
  <dcterms:created xsi:type="dcterms:W3CDTF">2024-03-20T02:46:00Z</dcterms:created>
  <dcterms:modified xsi:type="dcterms:W3CDTF">2024-03-25T02:55:00Z</dcterms:modified>
</cp:coreProperties>
</file>